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9" w:rsidRDefault="007832D9" w:rsidP="007832D9">
      <w:pPr>
        <w:jc w:val="center"/>
        <w:rPr>
          <w:b/>
        </w:rPr>
      </w:pPr>
      <w:r>
        <w:rPr>
          <w:b/>
        </w:rPr>
        <w:t>Государственное казенное общеобразовательное учреждение “</w:t>
      </w:r>
      <w:proofErr w:type="spellStart"/>
      <w:r>
        <w:rPr>
          <w:b/>
        </w:rPr>
        <w:t>Золинская</w:t>
      </w:r>
      <w:proofErr w:type="spellEnd"/>
      <w:r>
        <w:rPr>
          <w:b/>
        </w:rPr>
        <w:t xml:space="preserve">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7832D9" w:rsidRDefault="007832D9" w:rsidP="007832D9">
      <w:pPr>
        <w:pStyle w:val="a4"/>
        <w:tabs>
          <w:tab w:val="left" w:pos="4020"/>
          <w:tab w:val="left" w:pos="8445"/>
        </w:tabs>
        <w:rPr>
          <w:rFonts w:ascii="Times New Roman" w:hAnsi="Times New Roman"/>
          <w:b/>
          <w:sz w:val="24"/>
          <w:szCs w:val="24"/>
        </w:rPr>
      </w:pPr>
    </w:p>
    <w:p w:rsidR="007832D9" w:rsidRDefault="007832D9" w:rsidP="007832D9">
      <w:pPr>
        <w:pStyle w:val="a4"/>
        <w:tabs>
          <w:tab w:val="left" w:pos="4020"/>
          <w:tab w:val="left" w:pos="84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832D9" w:rsidRDefault="007832D9" w:rsidP="007832D9">
      <w:pPr>
        <w:pStyle w:val="a4"/>
        <w:tabs>
          <w:tab w:val="left" w:pos="4020"/>
          <w:tab w:val="left" w:pos="844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9" w:type="dxa"/>
        <w:jc w:val="center"/>
        <w:tblLook w:val="04A0"/>
      </w:tblPr>
      <w:tblGrid>
        <w:gridCol w:w="4098"/>
        <w:gridCol w:w="3433"/>
        <w:gridCol w:w="3278"/>
      </w:tblGrid>
      <w:tr w:rsidR="007832D9" w:rsidTr="004E7631">
        <w:trPr>
          <w:trHeight w:val="1425"/>
          <w:jc w:val="center"/>
        </w:trPr>
        <w:tc>
          <w:tcPr>
            <w:tcW w:w="4098" w:type="dxa"/>
            <w:hideMark/>
          </w:tcPr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Обсуждено: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 г.</w:t>
            </w:r>
          </w:p>
        </w:tc>
        <w:tc>
          <w:tcPr>
            <w:tcW w:w="3433" w:type="dxa"/>
            <w:hideMark/>
          </w:tcPr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Рассмотрено: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 Протокол № _______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 г.</w:t>
            </w:r>
          </w:p>
        </w:tc>
        <w:tc>
          <w:tcPr>
            <w:tcW w:w="3278" w:type="dxa"/>
            <w:hideMark/>
          </w:tcPr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школы-интерната _______ Ф.Н. Лупанов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Приказ № _______</w:t>
            </w:r>
          </w:p>
          <w:p w:rsidR="007832D9" w:rsidRDefault="007832D9" w:rsidP="004E7631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 г.</w:t>
            </w:r>
          </w:p>
        </w:tc>
      </w:tr>
    </w:tbl>
    <w:p w:rsidR="007832D9" w:rsidRDefault="007832D9" w:rsidP="007832D9">
      <w:pPr>
        <w:pStyle w:val="a4"/>
        <w:tabs>
          <w:tab w:val="left" w:pos="4020"/>
          <w:tab w:val="left" w:pos="84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832D9" w:rsidRDefault="007832D9" w:rsidP="007832D9"/>
    <w:p w:rsidR="007832D9" w:rsidRDefault="007832D9" w:rsidP="007832D9">
      <w:pPr>
        <w:rPr>
          <w:b/>
        </w:rPr>
      </w:pPr>
    </w:p>
    <w:p w:rsidR="007832D9" w:rsidRDefault="007832D9" w:rsidP="007832D9">
      <w:pPr>
        <w:rPr>
          <w:b/>
        </w:rPr>
      </w:pPr>
    </w:p>
    <w:p w:rsidR="007832D9" w:rsidRDefault="007832D9" w:rsidP="007832D9">
      <w:pPr>
        <w:rPr>
          <w:b/>
        </w:rPr>
      </w:pPr>
    </w:p>
    <w:p w:rsidR="007832D9" w:rsidRDefault="007832D9" w:rsidP="007832D9">
      <w:pPr>
        <w:rPr>
          <w:b/>
        </w:rPr>
      </w:pPr>
    </w:p>
    <w:p w:rsidR="007832D9" w:rsidRDefault="007832D9" w:rsidP="007832D9">
      <w:pPr>
        <w:pStyle w:val="a4"/>
        <w:tabs>
          <w:tab w:val="left" w:pos="4020"/>
          <w:tab w:val="left" w:pos="8445"/>
        </w:tabs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7832D9" w:rsidRDefault="007832D9" w:rsidP="007832D9">
      <w:pPr>
        <w:pStyle w:val="a4"/>
        <w:tabs>
          <w:tab w:val="left" w:pos="4020"/>
          <w:tab w:val="left" w:pos="844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7832D9" w:rsidRDefault="007832D9" w:rsidP="007832D9">
      <w:pPr>
        <w:pStyle w:val="a4"/>
        <w:tabs>
          <w:tab w:val="left" w:pos="4020"/>
          <w:tab w:val="left" w:pos="844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"Русский язык и развитие письменной речи"</w:t>
      </w:r>
    </w:p>
    <w:p w:rsidR="007832D9" w:rsidRDefault="007832D9" w:rsidP="007832D9">
      <w:pPr>
        <w:pStyle w:val="a4"/>
        <w:tabs>
          <w:tab w:val="left" w:pos="4020"/>
          <w:tab w:val="left" w:pos="844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10 класс</w:t>
      </w:r>
    </w:p>
    <w:p w:rsidR="007832D9" w:rsidRDefault="007832D9" w:rsidP="007832D9">
      <w:pPr>
        <w:spacing w:line="360" w:lineRule="auto"/>
        <w:rPr>
          <w:b/>
          <w:u w:val="single"/>
        </w:rPr>
      </w:pPr>
    </w:p>
    <w:p w:rsidR="007832D9" w:rsidRDefault="007832D9" w:rsidP="007832D9">
      <w:pPr>
        <w:spacing w:line="360" w:lineRule="auto"/>
        <w:rPr>
          <w:b/>
          <w:u w:val="single"/>
        </w:rPr>
      </w:pPr>
    </w:p>
    <w:p w:rsidR="007832D9" w:rsidRDefault="007832D9" w:rsidP="007832D9">
      <w:pPr>
        <w:spacing w:line="360" w:lineRule="auto"/>
        <w:rPr>
          <w:b/>
          <w:u w:val="single"/>
        </w:rPr>
      </w:pP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разработана:</w:t>
      </w: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письма и развития речи</w:t>
      </w:r>
    </w:p>
    <w:p w:rsidR="00AF58D7" w:rsidRPr="00AF58D7" w:rsidRDefault="00AF58D7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кв.категории</w:t>
      </w:r>
    </w:p>
    <w:p w:rsidR="007832D9" w:rsidRDefault="007832D9" w:rsidP="007832D9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Семушкиной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7832D9" w:rsidRDefault="007832D9" w:rsidP="007832D9">
      <w:pPr>
        <w:spacing w:line="360" w:lineRule="auto"/>
        <w:rPr>
          <w:b/>
          <w:sz w:val="40"/>
          <w:szCs w:val="40"/>
          <w:u w:val="single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</w:p>
    <w:p w:rsidR="007832D9" w:rsidRDefault="007832D9" w:rsidP="0078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Золино</w:t>
      </w:r>
      <w:proofErr w:type="spellEnd"/>
      <w:r>
        <w:rPr>
          <w:b/>
          <w:sz w:val="28"/>
          <w:szCs w:val="28"/>
        </w:rPr>
        <w:t xml:space="preserve"> 2017</w:t>
      </w:r>
    </w:p>
    <w:p w:rsidR="00AF58D7" w:rsidRPr="00AF58D7" w:rsidRDefault="00AF58D7" w:rsidP="007832D9">
      <w:pPr>
        <w:tabs>
          <w:tab w:val="left" w:pos="195"/>
        </w:tabs>
        <w:spacing w:line="276" w:lineRule="auto"/>
        <w:jc w:val="both"/>
        <w:rPr>
          <w:b/>
          <w:sz w:val="28"/>
          <w:szCs w:val="28"/>
        </w:rPr>
      </w:pPr>
      <w:r w:rsidRPr="00AF58D7">
        <w:rPr>
          <w:b/>
          <w:sz w:val="28"/>
          <w:szCs w:val="28"/>
        </w:rPr>
        <w:lastRenderedPageBreak/>
        <w:t>Структура рабочей программы</w:t>
      </w: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1. Пояснительная записка...................................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...............................3-4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2. Место Рабочей программы в учебном плане.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................................5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3.Содержание программы учебного предмета «</w:t>
      </w:r>
      <w:r w:rsidRPr="00AF58D7">
        <w:rPr>
          <w:rFonts w:ascii="Times New Roman" w:hAnsi="Times New Roman"/>
          <w:sz w:val="28"/>
          <w:szCs w:val="28"/>
        </w:rPr>
        <w:t>Русский язык и развитие письменной речи</w:t>
      </w:r>
      <w:r w:rsidRPr="00AF58D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»......................................................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.......................6</w:t>
      </w:r>
    </w:p>
    <w:p w:rsidR="00AF58D7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4.Основные Требования к знаниям и умениям учащихся 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10 класса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................................................................................................10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5. Учебно-мето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дическое обеспечение дисциплины..........................11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6. Календарно-тематическое планирование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..................................12-31</w:t>
      </w:r>
    </w:p>
    <w:p w:rsidR="00AF58D7" w:rsidRPr="00055A69" w:rsidRDefault="00AF58D7" w:rsidP="00AF58D7">
      <w:pPr>
        <w:pStyle w:val="a4"/>
        <w:spacing w:line="360" w:lineRule="auto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AF58D7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7832D9" w:rsidRDefault="007832D9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lastRenderedPageBreak/>
        <w:t>Описание материала: данная Программа составлена для обучающихся 10 класса, имеющих нарушения интеллекта, и раскрывает содержание коррекционно-педагогической работы  по русскому языку и развитию письменной речи.</w:t>
      </w:r>
    </w:p>
    <w:p w:rsidR="00AF58D7" w:rsidRPr="007832D9" w:rsidRDefault="00AF58D7" w:rsidP="007832D9">
      <w:pPr>
        <w:tabs>
          <w:tab w:val="left" w:pos="195"/>
        </w:tabs>
        <w:spacing w:line="276" w:lineRule="auto"/>
        <w:jc w:val="both"/>
        <w:rPr>
          <w:sz w:val="28"/>
          <w:szCs w:val="28"/>
        </w:rPr>
      </w:pPr>
    </w:p>
    <w:p w:rsidR="007832D9" w:rsidRDefault="00AF58D7" w:rsidP="00AF58D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832D9" w:rsidRPr="007832D9">
        <w:rPr>
          <w:b/>
          <w:sz w:val="28"/>
          <w:szCs w:val="28"/>
        </w:rPr>
        <w:t>Пояснительная записка</w:t>
      </w:r>
      <w:r w:rsidR="007832D9" w:rsidRPr="007832D9">
        <w:rPr>
          <w:sz w:val="28"/>
          <w:szCs w:val="28"/>
        </w:rPr>
        <w:t>.</w:t>
      </w:r>
    </w:p>
    <w:p w:rsidR="00AF58D7" w:rsidRPr="007832D9" w:rsidRDefault="00AF58D7" w:rsidP="00AF58D7">
      <w:pPr>
        <w:spacing w:line="276" w:lineRule="auto"/>
        <w:rPr>
          <w:sz w:val="28"/>
          <w:szCs w:val="28"/>
        </w:rPr>
      </w:pP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Данная программа раскрывает содержание коррекционно-педагогической работы по русскому языку и развитию письменной речи в 10 классе.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Реализация Рабочей программы предусматривает обучение учащихся 10 класса, имеющих нарушения интеллекта, в соответствии с Законом  об Образовании РФ 2013 года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 xml:space="preserve">Данная Рабочая программа  составлена  для обучения учащихся 10 класса специальной (коррекционной) школы-интерната </w:t>
      </w:r>
      <w:r w:rsidRPr="007832D9">
        <w:rPr>
          <w:sz w:val="28"/>
          <w:szCs w:val="28"/>
          <w:lang w:val="en-US"/>
        </w:rPr>
        <w:t>VIII</w:t>
      </w:r>
      <w:r w:rsidRPr="007832D9">
        <w:rPr>
          <w:sz w:val="28"/>
          <w:szCs w:val="28"/>
        </w:rPr>
        <w:t xml:space="preserve"> вида  на уроках  русского языка и развития письменной речи.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 xml:space="preserve">Составлена  в соответствии с программно-методическим обеспечением для 10-12 классов с углубленной трудовой подготовкой  в специальных  (коррекционных) образовательных учреждениях </w:t>
      </w:r>
      <w:r w:rsidRPr="007832D9">
        <w:rPr>
          <w:sz w:val="28"/>
          <w:szCs w:val="28"/>
          <w:lang w:val="en-US"/>
        </w:rPr>
        <w:t>VIII</w:t>
      </w:r>
      <w:r w:rsidRPr="007832D9">
        <w:rPr>
          <w:sz w:val="28"/>
          <w:szCs w:val="28"/>
        </w:rPr>
        <w:t xml:space="preserve"> вида: под редакцией А.М.Щербаковой. –Москва, 2004.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Учебный материал по русскому языку  остаётся в объёме ранее изученного в 5-9 классах.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В 10-12 классах он даётся  в определённой последовательности в виде повторения тех разделов, которые будут актуальными для решения задач развития и формирования деловой и творческой письменной речи умственно отсталых учащихся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Предлагаемая программа представляет собой интегрированный  курс русского языка и делового и творческого письма. Курс русского языка включает в себя набор  необходимых жизненно значимых теоретических сведений по грамматике, орфографии, синтаксису. При этом  повторение материала русского языка  основывается на тематике социально-бытовой ориентировки.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b/>
          <w:sz w:val="28"/>
          <w:szCs w:val="28"/>
        </w:rPr>
        <w:t>Цель</w:t>
      </w:r>
      <w:r w:rsidRPr="007832D9">
        <w:rPr>
          <w:sz w:val="28"/>
          <w:szCs w:val="28"/>
        </w:rPr>
        <w:t>: обеспечить языковое развитие умственно-отсталых учащихся: помочь им овладеть речевой деятельностью на родном  языке через полноценное восприятие и понимание  письменной и устной речи, пользоваться им в жизни как основным средством общения. А также сформировать  умения и навыки грамотного письма.</w:t>
      </w:r>
    </w:p>
    <w:p w:rsidR="007832D9" w:rsidRPr="007832D9" w:rsidRDefault="007832D9" w:rsidP="007832D9">
      <w:pPr>
        <w:spacing w:line="276" w:lineRule="auto"/>
        <w:jc w:val="both"/>
        <w:rPr>
          <w:b/>
          <w:sz w:val="28"/>
          <w:szCs w:val="28"/>
        </w:rPr>
      </w:pPr>
      <w:r w:rsidRPr="007832D9">
        <w:rPr>
          <w:b/>
          <w:sz w:val="28"/>
          <w:szCs w:val="28"/>
        </w:rPr>
        <w:t>Ведущие задачи: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 xml:space="preserve">- постепенное накопление, обогащение  словарного запаса учащихся путём пополнения активного словаря  новыми словами, а также качественное </w:t>
      </w:r>
      <w:r w:rsidRPr="007832D9">
        <w:rPr>
          <w:sz w:val="28"/>
          <w:szCs w:val="28"/>
        </w:rPr>
        <w:lastRenderedPageBreak/>
        <w:t>уточнение  значений слова, знакомство с многозначностью слова, синонимическим рядом;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формирование  у учащихся  навыков творческого письма и оформления деловых бумаг;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получение навыков владения  популярных  жанров  письменной речи как самых необходимых жизненно важных умений;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быть социально адаптированными в плане  общего развития и сформированности нравственных качеств.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 xml:space="preserve">Основной </w:t>
      </w:r>
      <w:r w:rsidRPr="007832D9">
        <w:rPr>
          <w:b/>
          <w:sz w:val="28"/>
          <w:szCs w:val="28"/>
        </w:rPr>
        <w:t>формой</w:t>
      </w:r>
      <w:r w:rsidRPr="007832D9">
        <w:rPr>
          <w:sz w:val="28"/>
          <w:szCs w:val="28"/>
        </w:rPr>
        <w:t xml:space="preserve"> организации учебного процесса является урок. В данном классе реализуются следующие типы уроков: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урок изучения и первичного закрепления новых знаний;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урок закрепления знаний и способов деятельности;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урок комплексного применения знаний и способов деятельности;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урок обобщения и систематизации знаний и способов деятельности;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- урок контроля и оценки знаний.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b/>
          <w:sz w:val="28"/>
          <w:szCs w:val="28"/>
        </w:rPr>
        <w:t xml:space="preserve">Виды и формы контроля: </w:t>
      </w:r>
      <w:r w:rsidRPr="007832D9">
        <w:rPr>
          <w:sz w:val="28"/>
          <w:szCs w:val="28"/>
        </w:rPr>
        <w:t>текущий контроль осуществляется</w:t>
      </w:r>
      <w:r w:rsidRPr="007832D9">
        <w:rPr>
          <w:b/>
          <w:sz w:val="28"/>
          <w:szCs w:val="28"/>
        </w:rPr>
        <w:t xml:space="preserve"> </w:t>
      </w:r>
      <w:r w:rsidRPr="007832D9">
        <w:rPr>
          <w:sz w:val="28"/>
          <w:szCs w:val="28"/>
        </w:rPr>
        <w:t xml:space="preserve"> на уроках в форме устного опроса, самостоятельных и практических работ, письменных проверочных работ, тестирования.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Итоговый контроль по изученной теме осуществляется в форме диктанта с грамматическим заданием.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Промежуточная аттестация проводится в соответствии с Уставом образовательного учреждения в форме оценивания  знаний, умений, навыков обучающихся по четвертям и итогам года.</w:t>
      </w: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AF58D7" w:rsidRDefault="00AF58D7" w:rsidP="007832D9">
      <w:pPr>
        <w:spacing w:line="276" w:lineRule="auto"/>
        <w:jc w:val="both"/>
        <w:rPr>
          <w:b/>
          <w:sz w:val="28"/>
          <w:szCs w:val="28"/>
        </w:rPr>
      </w:pPr>
    </w:p>
    <w:p w:rsidR="007832D9" w:rsidRDefault="00AF58D7" w:rsidP="007832D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832D9" w:rsidRPr="007832D9">
        <w:rPr>
          <w:b/>
          <w:sz w:val="28"/>
          <w:szCs w:val="28"/>
        </w:rPr>
        <w:t>Место Рабочей программы в учебном плане.</w:t>
      </w:r>
    </w:p>
    <w:p w:rsidR="00AF58D7" w:rsidRPr="007832D9" w:rsidRDefault="00AF58D7" w:rsidP="007832D9">
      <w:pPr>
        <w:spacing w:line="276" w:lineRule="auto"/>
        <w:jc w:val="both"/>
        <w:rPr>
          <w:sz w:val="28"/>
          <w:szCs w:val="28"/>
        </w:rPr>
      </w:pP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  <w:r w:rsidRPr="007832D9">
        <w:rPr>
          <w:sz w:val="28"/>
          <w:szCs w:val="28"/>
        </w:rPr>
        <w:t>Данная Рабочая программа для 10 класса рассчитана на 68  часов в год, 2 часа в неделю.</w:t>
      </w:r>
    </w:p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1525"/>
        <w:gridCol w:w="1588"/>
        <w:gridCol w:w="1526"/>
        <w:gridCol w:w="1353"/>
        <w:gridCol w:w="1438"/>
      </w:tblGrid>
      <w:tr w:rsidR="007832D9" w:rsidRPr="007832D9" w:rsidTr="004E7631">
        <w:tc>
          <w:tcPr>
            <w:tcW w:w="2151" w:type="dxa"/>
          </w:tcPr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531" w:type="dxa"/>
          </w:tcPr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2</w:t>
            </w:r>
          </w:p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31" w:type="dxa"/>
          </w:tcPr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311" w:type="dxa"/>
          </w:tcPr>
          <w:p w:rsid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4</w:t>
            </w:r>
          </w:p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452" w:type="dxa"/>
          </w:tcPr>
          <w:p w:rsidR="007832D9" w:rsidRPr="007832D9" w:rsidRDefault="007832D9" w:rsidP="00783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32D9">
              <w:rPr>
                <w:b/>
                <w:sz w:val="28"/>
                <w:szCs w:val="28"/>
              </w:rPr>
              <w:t>Итого за год</w:t>
            </w:r>
          </w:p>
        </w:tc>
      </w:tr>
      <w:tr w:rsidR="007832D9" w:rsidRPr="007832D9" w:rsidTr="004E7631">
        <w:tc>
          <w:tcPr>
            <w:tcW w:w="215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531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32D9" w:rsidRPr="007832D9" w:rsidTr="004E7631">
        <w:tc>
          <w:tcPr>
            <w:tcW w:w="215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Изложение</w:t>
            </w:r>
          </w:p>
        </w:tc>
        <w:tc>
          <w:tcPr>
            <w:tcW w:w="153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32D9" w:rsidRPr="007832D9" w:rsidTr="004E7631">
        <w:tc>
          <w:tcPr>
            <w:tcW w:w="215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Сочинение</w:t>
            </w:r>
          </w:p>
        </w:tc>
        <w:tc>
          <w:tcPr>
            <w:tcW w:w="153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832D9" w:rsidRPr="007832D9" w:rsidRDefault="00AF58D7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2</w:t>
            </w:r>
          </w:p>
        </w:tc>
      </w:tr>
      <w:tr w:rsidR="007832D9" w:rsidRPr="007832D9" w:rsidTr="004E7631">
        <w:tc>
          <w:tcPr>
            <w:tcW w:w="215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Деловое письмо</w:t>
            </w:r>
          </w:p>
        </w:tc>
        <w:tc>
          <w:tcPr>
            <w:tcW w:w="153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7832D9" w:rsidRPr="007832D9" w:rsidRDefault="007832D9" w:rsidP="00AF58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32D9">
              <w:rPr>
                <w:sz w:val="28"/>
                <w:szCs w:val="28"/>
              </w:rPr>
              <w:t>6</w:t>
            </w:r>
          </w:p>
        </w:tc>
      </w:tr>
    </w:tbl>
    <w:p w:rsidR="007832D9" w:rsidRPr="007832D9" w:rsidRDefault="007832D9" w:rsidP="007832D9">
      <w:pPr>
        <w:spacing w:line="276" w:lineRule="auto"/>
        <w:jc w:val="both"/>
        <w:rPr>
          <w:sz w:val="28"/>
          <w:szCs w:val="28"/>
        </w:rPr>
      </w:pPr>
    </w:p>
    <w:p w:rsidR="007832D9" w:rsidRPr="007832D9" w:rsidRDefault="007832D9" w:rsidP="007832D9"/>
    <w:p w:rsidR="007832D9" w:rsidRDefault="007832D9" w:rsidP="007832D9"/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11801">
        <w:rPr>
          <w:b/>
          <w:sz w:val="28"/>
          <w:szCs w:val="28"/>
        </w:rPr>
        <w:t xml:space="preserve">.Содержание программы учебного предмета </w:t>
      </w:r>
    </w:p>
    <w:p w:rsidR="00AF58D7" w:rsidRPr="00511801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  <w:r w:rsidRPr="00511801">
        <w:rPr>
          <w:b/>
          <w:sz w:val="28"/>
          <w:szCs w:val="28"/>
        </w:rPr>
        <w:t xml:space="preserve">                                «Русский язык и развитие письменной речи. 10</w:t>
      </w:r>
      <w:r>
        <w:rPr>
          <w:b/>
          <w:sz w:val="28"/>
          <w:szCs w:val="28"/>
        </w:rPr>
        <w:t xml:space="preserve"> </w:t>
      </w:r>
      <w:r w:rsidRPr="00511801">
        <w:rPr>
          <w:b/>
          <w:sz w:val="28"/>
          <w:szCs w:val="28"/>
        </w:rPr>
        <w:t>класс»</w:t>
      </w:r>
    </w:p>
    <w:p w:rsidR="00AF58D7" w:rsidRPr="00511801" w:rsidRDefault="00AF58D7" w:rsidP="00AF58D7">
      <w:pPr>
        <w:rPr>
          <w:b/>
          <w:sz w:val="28"/>
          <w:szCs w:val="28"/>
        </w:rPr>
      </w:pP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1.Введение. Значение речи в жизни человека -4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2.Подготовленная и неподготовленная речь. Приёмы подготовки речи – 2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3.Виды речевой деятельности по цели высказывания: сообщить, объяснить, поделиться чувствами и мыслями, повлиять, убедить. Краткая и распространённая речь  Имя собственное – 6часов.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4.Вежливые слова. Обращение, вводные слова. Правописание обращения, вводных слов.-4счаса.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 xml:space="preserve"> 5.Слово и его значение. Синонимы. Толковый словарь – 3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 xml:space="preserve"> 6.Состав слова. Словообразование – 4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 xml:space="preserve"> 7.Правописание </w:t>
      </w:r>
      <w:proofErr w:type="spellStart"/>
      <w:r w:rsidRPr="00511801">
        <w:rPr>
          <w:sz w:val="28"/>
          <w:szCs w:val="28"/>
        </w:rPr>
        <w:t>звонких-глухих</w:t>
      </w:r>
      <w:proofErr w:type="spellEnd"/>
      <w:r w:rsidRPr="00511801">
        <w:rPr>
          <w:sz w:val="28"/>
          <w:szCs w:val="28"/>
        </w:rPr>
        <w:t xml:space="preserve"> согласных в корне и в конце слова – 3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8.Правописание приставок, меняющих конечную согласную: без-(бес-), воз-(</w:t>
      </w:r>
      <w:proofErr w:type="spellStart"/>
      <w:r w:rsidRPr="00511801">
        <w:rPr>
          <w:sz w:val="28"/>
          <w:szCs w:val="28"/>
        </w:rPr>
        <w:t>вос</w:t>
      </w:r>
      <w:proofErr w:type="spellEnd"/>
      <w:r w:rsidRPr="00511801">
        <w:rPr>
          <w:sz w:val="28"/>
          <w:szCs w:val="28"/>
        </w:rPr>
        <w:t>-), из-(</w:t>
      </w:r>
      <w:proofErr w:type="spellStart"/>
      <w:r w:rsidRPr="00511801">
        <w:rPr>
          <w:sz w:val="28"/>
          <w:szCs w:val="28"/>
        </w:rPr>
        <w:t>ис</w:t>
      </w:r>
      <w:proofErr w:type="spellEnd"/>
      <w:r w:rsidRPr="00511801">
        <w:rPr>
          <w:sz w:val="28"/>
          <w:szCs w:val="28"/>
        </w:rPr>
        <w:t>-), раз-(рас-) – 3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9.Правописание ударных и безударных гласных в слове. Орфографический словарь – 6 часов.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10.Имя существительное. Его роль в речи. Основные категории имени существительного. Правописание безударных  падежных окончаний – 6 часов.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11.Имя прилагательное, его  роль в речи. Склонение имён  прилагательных. Правописание падежных окончаний. Согласование имён прилагательных с именами существительными в тексте – 6 часов.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12.Личные местоимения. Роль личных местоимений в речи. Правописание личных местоимений – 4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13.Глагол. Роль глагола в речи. Неопределённая форма глагола. Спряжение глаголов. Правописание личных окончаний глаголов 1 и 2  спряжения. Правописание глаголов совершенного и несовершенного вида на –</w:t>
      </w:r>
      <w:proofErr w:type="spellStart"/>
      <w:r w:rsidRPr="00511801">
        <w:rPr>
          <w:sz w:val="28"/>
          <w:szCs w:val="28"/>
        </w:rPr>
        <w:t>ться</w:t>
      </w:r>
      <w:proofErr w:type="spellEnd"/>
      <w:r w:rsidRPr="00511801">
        <w:rPr>
          <w:sz w:val="28"/>
          <w:szCs w:val="28"/>
        </w:rPr>
        <w:t xml:space="preserve"> и –</w:t>
      </w:r>
      <w:proofErr w:type="spellStart"/>
      <w:r w:rsidRPr="00511801">
        <w:rPr>
          <w:sz w:val="28"/>
          <w:szCs w:val="28"/>
        </w:rPr>
        <w:t>тся</w:t>
      </w:r>
      <w:proofErr w:type="spellEnd"/>
      <w:r w:rsidRPr="00511801">
        <w:rPr>
          <w:sz w:val="28"/>
          <w:szCs w:val="28"/>
        </w:rPr>
        <w:t>. Повелительная форма глагола. Изменения глаголов прошедшего времени по родам и числам. Правописание частицы НЕ с глаголами – 6 часов.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14.Имя числительное. Понятие об имени числительном. Числительные количественные и порядковые -  3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15.Наречие. понятие о наречии. Наречия, обозначающие время, место, способ действия. Правописание наречий с О и А на конце- 3 часа.</w:t>
      </w:r>
    </w:p>
    <w:p w:rsidR="00AF58D7" w:rsidRPr="00511801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16.Предлоги. Их значение в речи. Правописание предлогов -3 часа.</w:t>
      </w:r>
    </w:p>
    <w:p w:rsidR="00AF58D7" w:rsidRPr="00AF58D7" w:rsidRDefault="00AF58D7" w:rsidP="00AF58D7">
      <w:pPr>
        <w:spacing w:line="276" w:lineRule="auto"/>
        <w:jc w:val="both"/>
        <w:rPr>
          <w:sz w:val="28"/>
          <w:szCs w:val="28"/>
        </w:rPr>
      </w:pPr>
      <w:r w:rsidRPr="00511801">
        <w:rPr>
          <w:sz w:val="28"/>
          <w:szCs w:val="28"/>
        </w:rPr>
        <w:t>17.Повторение – 2 часа.</w:t>
      </w: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F58D7" w:rsidRPr="00511801" w:rsidRDefault="00AF58D7" w:rsidP="00AF58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11801">
        <w:rPr>
          <w:b/>
          <w:sz w:val="28"/>
          <w:szCs w:val="28"/>
        </w:rPr>
        <w:t>. Основные  требования к знаниям и умениям  учащихся  10  класса:</w:t>
      </w:r>
    </w:p>
    <w:p w:rsidR="00AF58D7" w:rsidRPr="00511801" w:rsidRDefault="00AF58D7" w:rsidP="00AF58D7">
      <w:pPr>
        <w:rPr>
          <w:b/>
          <w:sz w:val="28"/>
          <w:szCs w:val="28"/>
        </w:rPr>
      </w:pPr>
    </w:p>
    <w:p w:rsidR="00AF58D7" w:rsidRPr="00511801" w:rsidRDefault="00AF58D7" w:rsidP="00AF58D7">
      <w:pPr>
        <w:rPr>
          <w:b/>
          <w:sz w:val="28"/>
          <w:szCs w:val="28"/>
        </w:rPr>
      </w:pPr>
      <w:r w:rsidRPr="00511801">
        <w:rPr>
          <w:b/>
          <w:sz w:val="28"/>
          <w:szCs w:val="28"/>
        </w:rPr>
        <w:t>Учащиеся должны уметь: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-писать небольшие по объёму изложение и сочинения творческого характера;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-оформлять все виды деловых бумаг.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-пользоваться школьным орфографическим словарём.</w:t>
      </w:r>
    </w:p>
    <w:p w:rsidR="00AF58D7" w:rsidRPr="00511801" w:rsidRDefault="00AF58D7" w:rsidP="00AF58D7">
      <w:pPr>
        <w:rPr>
          <w:sz w:val="28"/>
          <w:szCs w:val="28"/>
        </w:rPr>
      </w:pP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b/>
          <w:sz w:val="28"/>
          <w:szCs w:val="28"/>
        </w:rPr>
        <w:t>Учащиеся должны знать</w:t>
      </w:r>
      <w:r w:rsidRPr="00511801">
        <w:rPr>
          <w:sz w:val="28"/>
          <w:szCs w:val="28"/>
        </w:rPr>
        <w:t>: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-части речи, использование их в речи;</w:t>
      </w:r>
    </w:p>
    <w:p w:rsidR="00AF58D7" w:rsidRPr="007832D9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-наиболее распространённые правила  правописания слов.</w:t>
      </w:r>
    </w:p>
    <w:p w:rsidR="00AF58D7" w:rsidRDefault="00AF58D7" w:rsidP="00AF58D7">
      <w:pPr>
        <w:rPr>
          <w:b/>
          <w:sz w:val="28"/>
          <w:szCs w:val="28"/>
        </w:rPr>
      </w:pPr>
      <w:r w:rsidRPr="00511801">
        <w:rPr>
          <w:b/>
          <w:sz w:val="28"/>
          <w:szCs w:val="28"/>
        </w:rPr>
        <w:t xml:space="preserve">                                </w:t>
      </w: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Default="00AF58D7" w:rsidP="00AF58D7">
      <w:pPr>
        <w:rPr>
          <w:b/>
          <w:sz w:val="28"/>
          <w:szCs w:val="28"/>
        </w:rPr>
      </w:pPr>
    </w:p>
    <w:p w:rsidR="00AF58D7" w:rsidRPr="00511801" w:rsidRDefault="00AF58D7" w:rsidP="00AF58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511801">
        <w:rPr>
          <w:b/>
          <w:sz w:val="28"/>
          <w:szCs w:val="28"/>
        </w:rPr>
        <w:t>Учебно-мето</w:t>
      </w:r>
      <w:r>
        <w:rPr>
          <w:b/>
          <w:sz w:val="28"/>
          <w:szCs w:val="28"/>
        </w:rPr>
        <w:t>дическое обеспечение дисциплины</w:t>
      </w:r>
    </w:p>
    <w:p w:rsidR="00AF58D7" w:rsidRDefault="00AF58D7" w:rsidP="00AF58D7">
      <w:pPr>
        <w:rPr>
          <w:sz w:val="28"/>
          <w:szCs w:val="28"/>
        </w:rPr>
      </w:pPr>
    </w:p>
    <w:p w:rsidR="00AF58D7" w:rsidRPr="00511801" w:rsidRDefault="00AF58D7" w:rsidP="00AF58D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511801">
        <w:rPr>
          <w:sz w:val="28"/>
          <w:szCs w:val="28"/>
        </w:rPr>
        <w:t>.1</w:t>
      </w:r>
      <w:r w:rsidRPr="00511801">
        <w:rPr>
          <w:b/>
          <w:sz w:val="28"/>
          <w:szCs w:val="28"/>
          <w:u w:val="single"/>
        </w:rPr>
        <w:t>Учебная литература:</w:t>
      </w:r>
    </w:p>
    <w:p w:rsidR="00AF58D7" w:rsidRPr="00511801" w:rsidRDefault="00AF58D7" w:rsidP="00AF58D7">
      <w:pPr>
        <w:rPr>
          <w:b/>
          <w:sz w:val="28"/>
          <w:szCs w:val="28"/>
          <w:u w:val="single"/>
        </w:rPr>
      </w:pP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1. Учебник «Русский язык» 9  класс для  специальных (коррекционных ) образовательных учреждений </w:t>
      </w:r>
      <w:r w:rsidRPr="00511801">
        <w:rPr>
          <w:sz w:val="28"/>
          <w:szCs w:val="28"/>
          <w:lang w:val="en-US"/>
        </w:rPr>
        <w:t>VIII</w:t>
      </w:r>
      <w:r w:rsidRPr="00511801">
        <w:rPr>
          <w:sz w:val="28"/>
          <w:szCs w:val="28"/>
        </w:rPr>
        <w:t xml:space="preserve">  вида под редакцией </w:t>
      </w:r>
      <w:proofErr w:type="spellStart"/>
      <w:r w:rsidRPr="00511801">
        <w:rPr>
          <w:sz w:val="28"/>
          <w:szCs w:val="28"/>
        </w:rPr>
        <w:t>Т.С.Залялова</w:t>
      </w:r>
      <w:proofErr w:type="spellEnd"/>
      <w:r w:rsidRPr="00511801">
        <w:rPr>
          <w:sz w:val="28"/>
          <w:szCs w:val="28"/>
        </w:rPr>
        <w:t xml:space="preserve"> Москва,. «Просвещение», 2004.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  </w:t>
      </w:r>
    </w:p>
    <w:p w:rsidR="00AF58D7" w:rsidRPr="00511801" w:rsidRDefault="00AF58D7" w:rsidP="00AF58D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11801">
        <w:rPr>
          <w:sz w:val="28"/>
          <w:szCs w:val="28"/>
        </w:rPr>
        <w:t>.2</w:t>
      </w:r>
      <w:r w:rsidRPr="00511801">
        <w:rPr>
          <w:b/>
          <w:sz w:val="28"/>
          <w:szCs w:val="28"/>
          <w:u w:val="single"/>
        </w:rPr>
        <w:t>Научно-методическая литература:</w:t>
      </w:r>
    </w:p>
    <w:p w:rsidR="00AF58D7" w:rsidRPr="00511801" w:rsidRDefault="00AF58D7" w:rsidP="00AF58D7">
      <w:pPr>
        <w:rPr>
          <w:b/>
          <w:sz w:val="28"/>
          <w:szCs w:val="28"/>
          <w:u w:val="single"/>
        </w:rPr>
      </w:pP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1. Аксёнова А.К. Методика обучения русскому языку в коррекционной школе. М.:»ВЛАДОС», 1999.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2.Гнездилов М.Ф. Методика русского языка во вспомогательной </w:t>
      </w:r>
      <w:proofErr w:type="spellStart"/>
      <w:r w:rsidRPr="00511801">
        <w:rPr>
          <w:sz w:val="28"/>
          <w:szCs w:val="28"/>
        </w:rPr>
        <w:t>школе.-М</w:t>
      </w:r>
      <w:proofErr w:type="spellEnd"/>
      <w:r w:rsidRPr="00511801">
        <w:rPr>
          <w:sz w:val="28"/>
          <w:szCs w:val="28"/>
        </w:rPr>
        <w:t>.: Просвещение, 1965.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3.Занимательные материалы к урокам обучения грамоте и русского языка (стихи, кроссворды, загадки, шарады) /  сост. Н.А.Касаткина. – Волгоград: Учитель, 2009. – 127с.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4.»Игровые технологии на уроках русского языка. 5-11 классы: игры со словами, разработки уроков/авт.-сост. В.Н.Пташкина. – Волгоград: Учитель, 2009. – 238с.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5. Русский язык. 5-11. классы. Необычные диктанты / сост. С.А.Брагина. –Волгоград: Учитель, 2009. – 159с.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6. Львов М.Р. Учусь различать слова и их </w:t>
      </w:r>
      <w:proofErr w:type="spellStart"/>
      <w:r w:rsidRPr="00511801">
        <w:rPr>
          <w:sz w:val="28"/>
          <w:szCs w:val="28"/>
        </w:rPr>
        <w:t>значения.-М.:Дрофа</w:t>
      </w:r>
      <w:proofErr w:type="spellEnd"/>
      <w:r w:rsidRPr="00511801">
        <w:rPr>
          <w:sz w:val="28"/>
          <w:szCs w:val="28"/>
        </w:rPr>
        <w:t>, 2003.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7.Охременко Н.В., Федина О.В.. Русский язык. Проверочные и контрольные диктанты./</w:t>
      </w:r>
      <w:proofErr w:type="spellStart"/>
      <w:r w:rsidRPr="00511801">
        <w:rPr>
          <w:sz w:val="28"/>
          <w:szCs w:val="28"/>
        </w:rPr>
        <w:t>М.:Аквариум</w:t>
      </w:r>
      <w:proofErr w:type="spellEnd"/>
      <w:r w:rsidRPr="00511801">
        <w:rPr>
          <w:sz w:val="28"/>
          <w:szCs w:val="28"/>
        </w:rPr>
        <w:t>, 1997, 224с.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8. Поваляев М.А. Профилактика и коррекция нарушений письменной речи. Качество  образования.- Ростов: Феникс,  2006.</w:t>
      </w:r>
    </w:p>
    <w:p w:rsidR="00AF58D7" w:rsidRPr="00511801" w:rsidRDefault="00AF58D7" w:rsidP="00AF58D7">
      <w:pPr>
        <w:rPr>
          <w:sz w:val="28"/>
          <w:szCs w:val="28"/>
        </w:rPr>
      </w:pPr>
    </w:p>
    <w:p w:rsidR="00AF58D7" w:rsidRPr="00511801" w:rsidRDefault="00AF58D7" w:rsidP="00AF58D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11801">
        <w:rPr>
          <w:sz w:val="28"/>
          <w:szCs w:val="28"/>
        </w:rPr>
        <w:t>.3</w:t>
      </w:r>
      <w:r w:rsidRPr="00511801">
        <w:rPr>
          <w:b/>
          <w:sz w:val="28"/>
          <w:szCs w:val="28"/>
          <w:u w:val="single"/>
        </w:rPr>
        <w:t>Литература для обучающихся</w:t>
      </w:r>
      <w:r w:rsidRPr="00511801">
        <w:rPr>
          <w:sz w:val="28"/>
          <w:szCs w:val="28"/>
        </w:rPr>
        <w:t>:</w:t>
      </w:r>
    </w:p>
    <w:p w:rsidR="00AF58D7" w:rsidRPr="00511801" w:rsidRDefault="00AF58D7" w:rsidP="00AF58D7">
      <w:pPr>
        <w:rPr>
          <w:sz w:val="28"/>
          <w:szCs w:val="28"/>
        </w:rPr>
      </w:pP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1. Комплект рабочих тетрадей  под редакцией </w:t>
      </w:r>
      <w:proofErr w:type="spellStart"/>
      <w:r w:rsidRPr="00511801">
        <w:rPr>
          <w:sz w:val="28"/>
          <w:szCs w:val="28"/>
        </w:rPr>
        <w:t>Н.Г.Галунчиковой</w:t>
      </w:r>
      <w:proofErr w:type="spellEnd"/>
      <w:r w:rsidRPr="00511801">
        <w:rPr>
          <w:sz w:val="28"/>
          <w:szCs w:val="28"/>
        </w:rPr>
        <w:t>, Э.В.Якубовской «Рабочая тетрадь по русскому языку». Учебное пособие. М.:»Просвещение», 2002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Состав слова.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Имя существительное.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Имя прилагательное.</w:t>
      </w:r>
    </w:p>
    <w:p w:rsidR="00AF58D7" w:rsidRPr="00511801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>2. О..</w:t>
      </w:r>
      <w:proofErr w:type="spellStart"/>
      <w:r w:rsidRPr="00511801">
        <w:rPr>
          <w:sz w:val="28"/>
          <w:szCs w:val="28"/>
        </w:rPr>
        <w:t>В.Узорова</w:t>
      </w:r>
      <w:proofErr w:type="spellEnd"/>
      <w:r w:rsidRPr="00511801">
        <w:rPr>
          <w:sz w:val="28"/>
          <w:szCs w:val="28"/>
        </w:rPr>
        <w:t>, Е.А.Нефёдова «550 правил и упражнений по русскому языку». 9-10 класс. Пособие для учащихся. –М.:»АКВАРИУМ  ЛТД», 1999. – 128с.</w:t>
      </w:r>
    </w:p>
    <w:p w:rsidR="00AF58D7" w:rsidRPr="00B66A1A" w:rsidRDefault="00AF58D7" w:rsidP="00AF58D7">
      <w:pPr>
        <w:rPr>
          <w:sz w:val="28"/>
          <w:szCs w:val="28"/>
        </w:rPr>
      </w:pPr>
      <w:r w:rsidRPr="00511801">
        <w:rPr>
          <w:sz w:val="28"/>
          <w:szCs w:val="28"/>
        </w:rPr>
        <w:t xml:space="preserve">3.Е.А.Нефёдова, </w:t>
      </w:r>
      <w:proofErr w:type="spellStart"/>
      <w:r w:rsidRPr="00511801">
        <w:rPr>
          <w:sz w:val="28"/>
          <w:szCs w:val="28"/>
        </w:rPr>
        <w:t>О.В.Узорова</w:t>
      </w:r>
      <w:proofErr w:type="spellEnd"/>
      <w:r w:rsidRPr="00511801">
        <w:rPr>
          <w:sz w:val="28"/>
          <w:szCs w:val="28"/>
        </w:rPr>
        <w:t xml:space="preserve">  «500  упражнений по русскому языку» 10-11 </w:t>
      </w:r>
      <w:proofErr w:type="spellStart"/>
      <w:r w:rsidRPr="00511801">
        <w:rPr>
          <w:sz w:val="28"/>
          <w:szCs w:val="28"/>
        </w:rPr>
        <w:t>кл</w:t>
      </w:r>
      <w:proofErr w:type="spellEnd"/>
      <w:r w:rsidRPr="00511801">
        <w:rPr>
          <w:sz w:val="28"/>
          <w:szCs w:val="28"/>
        </w:rPr>
        <w:t>. /М.:ООО Издательство «П</w:t>
      </w:r>
      <w:r w:rsidRPr="00B66A1A">
        <w:rPr>
          <w:sz w:val="28"/>
          <w:szCs w:val="28"/>
        </w:rPr>
        <w:t>ремьера», 2002. – 223с.</w:t>
      </w:r>
    </w:p>
    <w:p w:rsidR="00AF58D7" w:rsidRPr="00B66A1A" w:rsidRDefault="00AF58D7" w:rsidP="00AF58D7">
      <w:pPr>
        <w:rPr>
          <w:b/>
          <w:sz w:val="28"/>
          <w:szCs w:val="28"/>
        </w:rPr>
      </w:pPr>
    </w:p>
    <w:p w:rsidR="00AF58D7" w:rsidRPr="00B66A1A" w:rsidRDefault="00AF58D7" w:rsidP="00AF58D7">
      <w:pPr>
        <w:rPr>
          <w:sz w:val="28"/>
          <w:szCs w:val="28"/>
        </w:rPr>
      </w:pPr>
    </w:p>
    <w:p w:rsidR="00AF58D7" w:rsidRPr="007832D9" w:rsidRDefault="00AF58D7" w:rsidP="00AF58D7"/>
    <w:p w:rsidR="007832D9" w:rsidRDefault="007832D9" w:rsidP="007832D9">
      <w:pPr>
        <w:sectPr w:rsidR="007832D9" w:rsidSect="00320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2D9" w:rsidRPr="00511801" w:rsidRDefault="007832D9" w:rsidP="007832D9">
      <w:pPr>
        <w:rPr>
          <w:b/>
          <w:sz w:val="28"/>
          <w:szCs w:val="28"/>
        </w:rPr>
      </w:pPr>
      <w:r w:rsidRPr="00511801">
        <w:rPr>
          <w:b/>
          <w:sz w:val="28"/>
          <w:szCs w:val="28"/>
        </w:rPr>
        <w:lastRenderedPageBreak/>
        <w:t xml:space="preserve">                                                   Календарно-тематическое планирование </w:t>
      </w:r>
    </w:p>
    <w:p w:rsidR="007832D9" w:rsidRPr="00511801" w:rsidRDefault="007832D9" w:rsidP="007832D9">
      <w:pPr>
        <w:rPr>
          <w:b/>
          <w:sz w:val="28"/>
          <w:szCs w:val="28"/>
        </w:rPr>
      </w:pPr>
      <w:r w:rsidRPr="00511801">
        <w:rPr>
          <w:b/>
          <w:sz w:val="28"/>
          <w:szCs w:val="28"/>
        </w:rPr>
        <w:t xml:space="preserve">                              по предмету «Русский язык и развитие письменной речи»  в 10 классе </w:t>
      </w:r>
    </w:p>
    <w:p w:rsidR="007832D9" w:rsidRPr="00511801" w:rsidRDefault="007832D9" w:rsidP="007832D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89"/>
        <w:gridCol w:w="1689"/>
        <w:gridCol w:w="3253"/>
        <w:gridCol w:w="2127"/>
        <w:gridCol w:w="2835"/>
        <w:gridCol w:w="3291"/>
      </w:tblGrid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11801">
              <w:rPr>
                <w:b/>
                <w:sz w:val="28"/>
                <w:szCs w:val="28"/>
              </w:rPr>
              <w:t>п</w:t>
            </w:r>
            <w:proofErr w:type="spellEnd"/>
            <w:r w:rsidRPr="00511801">
              <w:rPr>
                <w:b/>
                <w:sz w:val="28"/>
                <w:szCs w:val="28"/>
              </w:rPr>
              <w:t>/</w:t>
            </w:r>
            <w:proofErr w:type="spellStart"/>
            <w:r w:rsidRPr="0051180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</w:tcPr>
          <w:p w:rsidR="007832D9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89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Тема  учебного занятия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Тип учебного занятия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7832D9" w:rsidRPr="00511801" w:rsidTr="007832D9">
        <w:trPr>
          <w:trHeight w:val="439"/>
        </w:trPr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1 четверть (18часов)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rPr>
          <w:trHeight w:val="1033"/>
        </w:trPr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1.</w:t>
            </w:r>
          </w:p>
        </w:tc>
        <w:tc>
          <w:tcPr>
            <w:tcW w:w="989" w:type="dxa"/>
          </w:tcPr>
          <w:p w:rsidR="007832D9" w:rsidRPr="00511801" w:rsidRDefault="00AF58D7" w:rsidP="00783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832D9" w:rsidRPr="00511801">
              <w:rPr>
                <w:b/>
                <w:sz w:val="28"/>
                <w:szCs w:val="28"/>
              </w:rPr>
              <w:t>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Речь. Речевое общение.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Значение речи в жизни человека.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значение речи в жизни человека.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о роли речи в жизни человека.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Деловая игра «Давайте познакомимся»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Речь как способ общения.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Основные формы речи – монолог и диалог.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основные формы речи, уметь различать их.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отличать диалог от монолога.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Сценка «Диалог на улице».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Виды речевой деятельности: написание, прочтение, проговаривание, прослушивание.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связь речевой деятельности в свободной последовательности.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виды речевой деятельности, уметь их воспроизводить.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Речевые роли: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чтец, рассказчик-слушатель, собеседники, </w:t>
            </w:r>
            <w:proofErr w:type="spellStart"/>
            <w:r w:rsidRPr="00511801">
              <w:rPr>
                <w:sz w:val="28"/>
                <w:szCs w:val="28"/>
              </w:rPr>
              <w:t>говорящий-слушающий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пишущий-читающий</w:t>
            </w:r>
            <w:proofErr w:type="spellEnd"/>
            <w:r w:rsidRPr="0051180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Показать основные  речевые роли, их функции;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Выступить на уроке в различных ролях.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речевые роли.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выступать в качестве  чтеца, слушателя, рассказчика, говорящего, пишущего.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Подготовленная речь и неподготовленная речь. Приёмы подготовки </w:t>
            </w:r>
            <w:r w:rsidRPr="00511801">
              <w:rPr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изучения и первичного закрепления </w:t>
            </w:r>
            <w:r w:rsidRPr="00511801">
              <w:rPr>
                <w:sz w:val="28"/>
                <w:szCs w:val="28"/>
              </w:rPr>
              <w:lastRenderedPageBreak/>
              <w:t>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Научить проговаривать подготовленную </w:t>
            </w:r>
            <w:r w:rsidRPr="00511801">
              <w:rPr>
                <w:sz w:val="28"/>
                <w:szCs w:val="28"/>
              </w:rPr>
              <w:lastRenderedPageBreak/>
              <w:t>речь, познакомить с приёмами  общения во время неподготовленной речи.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Знать приёмы подготовки письменной и устной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готовить и произносить речь для слушателей.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Подготовленная речь и неподготовленная речь. Приёмы подготовки речи.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Учить написанию подготовленной речи на заданную тему.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приёмы подготовки письменной и устной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готовить и произносить речь для слушателей.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читать с листа, наизусть.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Виды речевой деятельности по  цели высказывания: сообщить,</w:t>
            </w:r>
            <w:r>
              <w:rPr>
                <w:sz w:val="28"/>
                <w:szCs w:val="28"/>
              </w:rPr>
              <w:t xml:space="preserve"> </w:t>
            </w:r>
            <w:r w:rsidRPr="00511801">
              <w:rPr>
                <w:sz w:val="28"/>
                <w:szCs w:val="28"/>
              </w:rPr>
              <w:t>объяснить, поделиться чувствами и мыслями, повлиять, убедить.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различать  виды речевой деятельности по цели высказывания.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составлять выборочные записи  из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составлять и записывать  предложения.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Составление сообщений по плану.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Краткая и распространённая речь.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 приёмам построения  краткой и распространённой речи.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порядок составления и записи  записки, объявления,  письма, сообщения.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Имя собственное.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Д.П.Заявление о приёме на работу, увольнение с </w:t>
            </w:r>
            <w:r w:rsidRPr="00511801">
              <w:rPr>
                <w:sz w:val="28"/>
                <w:szCs w:val="28"/>
              </w:rPr>
              <w:lastRenderedPageBreak/>
              <w:t>работы, на отпуск и т.д.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изучения и первичного закрепления </w:t>
            </w:r>
            <w:r w:rsidRPr="00511801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Учить составлять группы имён собственных по </w:t>
            </w:r>
            <w:r w:rsidRPr="00511801">
              <w:rPr>
                <w:sz w:val="28"/>
                <w:szCs w:val="28"/>
              </w:rPr>
              <w:lastRenderedPageBreak/>
              <w:t>темам, знать правила правописания имён собственных.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различать имена собственные и нарицательные.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rPr>
          <w:trHeight w:val="1937"/>
        </w:trPr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Подготовка к сочинению.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. Учить проводить  сбор и подготовку рабочих материалов к сочинению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составлять план, словарь.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Проработка рабочих материалов.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Сочинение на тему «Мой друг».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творческого применения знаний и способов деятельности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Развивать устную  и письменную  связную  речь.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отвечать на вопросы. Уметь составлять  план. 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выписывать опорные слова.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делать устный пересказ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записывать  текст в тетрадь в соответствии с планом 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редактировать записанный текст, </w:t>
            </w:r>
            <w:r w:rsidRPr="00511801">
              <w:rPr>
                <w:sz w:val="28"/>
                <w:szCs w:val="28"/>
              </w:rPr>
              <w:lastRenderedPageBreak/>
              <w:t>проводить самопроверку.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Работа над ошибками.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Выполнить работу над ошибками, 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Восстановить в памяти изученные сведения по теме «Речь».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выполнять задания и упражнения по данной теме.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работу над ошибками.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Вежливые слова.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Пополнить словарный  запас учащихся вежливыми словами, учить  применять на практике полученные знания.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вежливые слова и уметь употреблять их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Обращение.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Д.П.Заявление на бланке в ЗАГС.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Способствовать запоминанию графического  обозначения местоположения обращения в речи, учить интонационному  произношению  </w:t>
            </w:r>
            <w:r w:rsidRPr="00511801">
              <w:rPr>
                <w:sz w:val="28"/>
                <w:szCs w:val="28"/>
              </w:rPr>
              <w:lastRenderedPageBreak/>
              <w:t>обращений.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находить в тексте обращение, выделять на письме его знаками препинания..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Вводные слова.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находить в письменной речи вводные слова, использовать их в устной речи разговорного жанра.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вводные слова, уметь выделять их знаками препинания.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.Уметь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обращения, вводных слов.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 на письме  пунктуационному выделению  обращений и вводных слов.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выделять на письме обращение и вводные слова..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10час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Звуки и буквы.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определять одно или несколько значений слов;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Добиваться точности формулировки </w:t>
            </w:r>
            <w:r w:rsidRPr="00511801">
              <w:rPr>
                <w:sz w:val="28"/>
                <w:szCs w:val="28"/>
              </w:rPr>
              <w:lastRenderedPageBreak/>
              <w:t>значения слова.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практически </w:t>
            </w:r>
            <w:r w:rsidRPr="00511801">
              <w:rPr>
                <w:sz w:val="28"/>
                <w:szCs w:val="28"/>
              </w:rPr>
              <w:lastRenderedPageBreak/>
              <w:t>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Синонимы.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подбору синонимичного ряда для  слов.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со словарём «Синонимы».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задания на закрепление.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2четверть (16часов)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Толковый словарь.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ориентироваться в словаре, выучить условные обозначения.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необходимость пользоваться  толковым  словарём.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со словарём..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задания на закрепление.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Состав слова.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Закрепить и обобщить  знания по теме.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Составление «гнезда» родственных слов.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порядок разбора слова по составу.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Состав слова.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Довести до автоматизма  алгоритм разбора слова по составу.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.Уметь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Словообразование.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Д.П.Доверенность.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основным приёмам образования новых слов.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приёмы образования новых слов.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Самостоятельная работа по теме «Словообразование».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 по проверке, оценке, коррекции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и оценить знания  по теме.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самостоятельно.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звонких и глухих согласных в корне и в конце слова.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Урок комплексного применения знаний и </w:t>
            </w:r>
            <w:r w:rsidRPr="00511801">
              <w:rPr>
                <w:sz w:val="28"/>
                <w:szCs w:val="28"/>
              </w:rPr>
              <w:lastRenderedPageBreak/>
              <w:t>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Закрепить навык правописания.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написания  звонких и глухих согласных в корне и в конце слова.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 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Подготовка к диктанту.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Провести подготовительную работу к  написанию диктанта и выполнению грамматического задания.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правила написания слов-орфограмм.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все виды грамматического разбора.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 по проверке, оценке, коррекции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 знания.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грамматическое задание и проводить самопроверку записанного под диктовку текста.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9час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Правописание гласных и согласных в разных частях слова.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Правописание приставок, меняющих конечную </w:t>
            </w:r>
            <w:proofErr w:type="spellStart"/>
            <w:r w:rsidRPr="00511801">
              <w:rPr>
                <w:sz w:val="28"/>
                <w:szCs w:val="28"/>
              </w:rPr>
              <w:lastRenderedPageBreak/>
              <w:t>согласную:без-бес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воз-вос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из-ис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раз-рас</w:t>
            </w:r>
            <w:proofErr w:type="spellEnd"/>
            <w:r w:rsidRPr="0051180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Урок изучения и первичного закрепления новых знаний.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Закрепить навык правописания приставок с опорой на первую букву корня.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правописания приставок.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Правописание приставок, меняющих конечную </w:t>
            </w:r>
            <w:proofErr w:type="spellStart"/>
            <w:r w:rsidRPr="00511801">
              <w:rPr>
                <w:sz w:val="28"/>
                <w:szCs w:val="28"/>
              </w:rPr>
              <w:t>согласную:без-бес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воз-вос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из-ис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раз-рас</w:t>
            </w:r>
            <w:proofErr w:type="spellEnd"/>
            <w:r w:rsidRPr="0051180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Совершенствовать  навык правописания приставок с опорой на первую букву корня.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написания приставок.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29.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Правописание приставок, меняющих конечную </w:t>
            </w:r>
            <w:proofErr w:type="spellStart"/>
            <w:r w:rsidRPr="00511801">
              <w:rPr>
                <w:sz w:val="28"/>
                <w:szCs w:val="28"/>
              </w:rPr>
              <w:t>согласную:без-бес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воз-вос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из-ис</w:t>
            </w:r>
            <w:proofErr w:type="spellEnd"/>
            <w:r w:rsidRPr="00511801">
              <w:rPr>
                <w:sz w:val="28"/>
                <w:szCs w:val="28"/>
              </w:rPr>
              <w:t xml:space="preserve">, </w:t>
            </w:r>
            <w:proofErr w:type="spellStart"/>
            <w:r w:rsidRPr="00511801">
              <w:rPr>
                <w:sz w:val="28"/>
                <w:szCs w:val="28"/>
              </w:rPr>
              <w:t>раз-рас</w:t>
            </w:r>
            <w:proofErr w:type="spellEnd"/>
            <w:r w:rsidRPr="0051180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Довести до автоматизма  навык правописания приставок с опорой на первую букву корня.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применять правило правописания приставок.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Правописание ударных и безударных гласных в </w:t>
            </w:r>
            <w:r w:rsidRPr="00511801">
              <w:rPr>
                <w:sz w:val="28"/>
                <w:szCs w:val="28"/>
              </w:rPr>
              <w:lastRenderedPageBreak/>
              <w:t>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Орфографический словарь.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Урок изучения </w:t>
            </w:r>
            <w:r w:rsidRPr="00511801">
              <w:rPr>
                <w:sz w:val="28"/>
                <w:szCs w:val="28"/>
              </w:rPr>
              <w:lastRenderedPageBreak/>
              <w:t>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Закрепить навык правописания </w:t>
            </w:r>
            <w:r w:rsidRPr="00511801">
              <w:rPr>
                <w:sz w:val="28"/>
                <w:szCs w:val="28"/>
              </w:rPr>
              <w:lastRenderedPageBreak/>
              <w:t>безударных гласных путём подбора проверочных слов.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Знать правило написания ударных и безударных  </w:t>
            </w:r>
            <w:r w:rsidRPr="00511801">
              <w:rPr>
                <w:sz w:val="28"/>
                <w:szCs w:val="28"/>
              </w:rPr>
              <w:lastRenderedPageBreak/>
              <w:t>гласных в 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ударных и безударных гласных в 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Совершенствовать навык правописания безударных гласных путём подбора проверочных слов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написания ударных и безударных  гласных в 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ударных и безударных гласных в 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Довести до автоматизма  навык правописания безударных гласных путём подбора проверочных слов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применять правило правописания ударных и безударных гласных в слове.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Контрольный диктант за 1 полугодие.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самостоятельно составлять план работы, рабочие материалы.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грамматическое задание и проводить самопроверку записанного под диктовку текста.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Сочинение «Я иду в гости».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творческого применения знаний и способов деятельности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  знания и умения.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 излагать последовательно  мысли.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отвечать на вопросы. Уметь составлять  план. 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выписывать опорные слова.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делать устный пересказ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записывать  текст в тетрадь в соответствии с планом 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редактировать записанный текст, проводить самопроверку.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3 четверть(18часов</w:t>
            </w:r>
            <w:r w:rsidRPr="0051180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Работа над ошибками.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Закрепление </w:t>
            </w:r>
            <w:r w:rsidRPr="00511801">
              <w:rPr>
                <w:sz w:val="28"/>
                <w:szCs w:val="28"/>
              </w:rPr>
              <w:lastRenderedPageBreak/>
              <w:t>пройденного..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обобщения и </w:t>
            </w:r>
            <w:r w:rsidRPr="00511801">
              <w:rPr>
                <w:sz w:val="28"/>
                <w:szCs w:val="28"/>
              </w:rPr>
              <w:lastRenderedPageBreak/>
              <w:t>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Учить делать анализ работы, выполнять </w:t>
            </w:r>
            <w:r w:rsidRPr="00511801">
              <w:rPr>
                <w:sz w:val="28"/>
                <w:szCs w:val="28"/>
              </w:rPr>
              <w:lastRenderedPageBreak/>
              <w:t>работу над ошибками.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Уметь самостоятельно выполнять задания и </w:t>
            </w:r>
            <w:r w:rsidRPr="00511801">
              <w:rPr>
                <w:sz w:val="28"/>
                <w:szCs w:val="28"/>
              </w:rPr>
              <w:lastRenderedPageBreak/>
              <w:t>упражнения по данной теме.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работу над ошибками.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33час</w:t>
            </w:r>
          </w:p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6час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Морфология.</w:t>
            </w:r>
          </w:p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Имя существительное.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Имя существительное. Его роль в речи.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на примерах  роль существительного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имена существительные.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отличать существительные от слов других частей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Основные категории имени  существительного.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Д.П.Служебные записки неофициального характера.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определять категории имён существительных.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категории имен существительных.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38.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Правописание </w:t>
            </w:r>
            <w:r w:rsidRPr="00511801">
              <w:rPr>
                <w:sz w:val="28"/>
                <w:szCs w:val="28"/>
              </w:rPr>
              <w:lastRenderedPageBreak/>
              <w:t>безударных падежных окончаний  имён существительных.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</w:t>
            </w:r>
            <w:r w:rsidRPr="00511801">
              <w:rPr>
                <w:sz w:val="28"/>
                <w:szCs w:val="28"/>
              </w:rPr>
              <w:lastRenderedPageBreak/>
              <w:t>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Совершенствовать  </w:t>
            </w:r>
            <w:r w:rsidRPr="00511801">
              <w:rPr>
                <w:sz w:val="28"/>
                <w:szCs w:val="28"/>
              </w:rPr>
              <w:lastRenderedPageBreak/>
              <w:t>навык правописания падежных окончаний прилагательных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Знать правило </w:t>
            </w:r>
            <w:r w:rsidRPr="00511801">
              <w:rPr>
                <w:sz w:val="28"/>
                <w:szCs w:val="28"/>
              </w:rPr>
              <w:lastRenderedPageBreak/>
              <w:t>правописания безударных падежных окончаний существительных..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Подготовка к диктанту.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Готовить к  работе по написанию диктанта   и выполнению грамматического задания.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правила написания слов-орфограмм.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все виды грамматического разбора.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 по проверке, оценке, коррекции знаний 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знания и умения.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грамматическое задание и проводить самопроверку записанного под диктовку текста.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Сделать анализ работы, выполнить работу над ошибками.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выполнять задания и упражнения по данной теме.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работу над ошибками.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6час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Имя прилагательное.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Имя прилагательное. Его роль в речи.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изучения </w:t>
            </w:r>
            <w:r w:rsidRPr="00511801">
              <w:rPr>
                <w:sz w:val="28"/>
                <w:szCs w:val="28"/>
              </w:rPr>
              <w:lastRenderedPageBreak/>
              <w:t>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Показать на </w:t>
            </w:r>
            <w:r w:rsidRPr="00511801">
              <w:rPr>
                <w:sz w:val="28"/>
                <w:szCs w:val="28"/>
              </w:rPr>
              <w:lastRenderedPageBreak/>
              <w:t>примерах  роль прилагательного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находить в тексте имена прилагательные.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Уметь отличать </w:t>
            </w:r>
            <w:r w:rsidRPr="00511801">
              <w:rPr>
                <w:sz w:val="28"/>
                <w:szCs w:val="28"/>
              </w:rPr>
              <w:lastRenderedPageBreak/>
              <w:t>прилагательные от слов других частей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.Учить  склонять прилагательные по образцу.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принцип склонения имён прилагательных.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падежных окончаний имён прилагательных.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Урок комплексного применения знаний и способов </w:t>
            </w:r>
            <w:r w:rsidRPr="00511801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Закрепить навык правописания падежных окончаний прилагательных.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о правописании падежных  окончаний имён прилагательных.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Согласование имён прилагательных с именами существительными в тексте.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согласовывать существительные с прилагательными в роде, числе и падеже.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согласовывать существительные с прилагательными.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Подготовка к изложению.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Готовить к  работе по написанию изложения  и выполнению грамматического задания.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комплексный анализ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подробно и сжато передавать содержание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Составление плана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редактировать </w:t>
            </w:r>
            <w:r w:rsidRPr="00511801">
              <w:rPr>
                <w:sz w:val="28"/>
                <w:szCs w:val="28"/>
              </w:rPr>
              <w:lastRenderedPageBreak/>
              <w:t>текст и выполнять самопроверку.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Изложение «Требования к качеству молочных продуктов».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творческого применения знаний и способов деятельности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 знания и умения по передаче текста  в полной форме.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отвечать на вопросы. Уметь составлять  план. 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выписывать опорные слова.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делать устный пересказ текста.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записывать  текст в тетрадь в соответствии с планом 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редактировать записанный текст, проводить самопроверку.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2 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Местоимение.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Личные  местоимения. Роль личных местоимений в речи.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на примерах  роль местоимения 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местоимения..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личные местоимения..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заменять существительные местоимениями.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49.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личных местоимений.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Д.П.Коммунальные платежи.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изучения и первичного </w:t>
            </w:r>
            <w:r w:rsidRPr="00511801">
              <w:rPr>
                <w:sz w:val="28"/>
                <w:szCs w:val="28"/>
              </w:rPr>
              <w:lastRenderedPageBreak/>
              <w:t>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Закрепить навык правописания </w:t>
            </w:r>
            <w:r w:rsidRPr="00511801">
              <w:rPr>
                <w:sz w:val="28"/>
                <w:szCs w:val="28"/>
              </w:rPr>
              <w:lastRenderedPageBreak/>
              <w:t>личных местоимений.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Знать личные местоимения..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7час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Глагол.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Глагол. Роль  глагола в речи. Неопределённая форма глагола.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на примерах  роль глагола 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глаголы.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отличать глаголы от слов других частей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глаголы неопределённой формы.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Спряжение глаголов. Правописание личных окончаний глаголов  </w:t>
            </w:r>
            <w:r w:rsidRPr="00511801">
              <w:rPr>
                <w:sz w:val="28"/>
                <w:szCs w:val="28"/>
                <w:lang w:val="en-US"/>
              </w:rPr>
              <w:t>I</w:t>
            </w:r>
            <w:r w:rsidRPr="00511801">
              <w:rPr>
                <w:sz w:val="28"/>
                <w:szCs w:val="28"/>
              </w:rPr>
              <w:t xml:space="preserve">  и  </w:t>
            </w:r>
            <w:r w:rsidRPr="00511801">
              <w:rPr>
                <w:sz w:val="28"/>
                <w:szCs w:val="28"/>
                <w:lang w:val="en-US"/>
              </w:rPr>
              <w:t>II</w:t>
            </w:r>
            <w:r w:rsidRPr="00511801">
              <w:rPr>
                <w:sz w:val="28"/>
                <w:szCs w:val="28"/>
              </w:rPr>
              <w:t xml:space="preserve"> спряжения.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Закрепить навык правописания.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Научить пользоваться алгоритмом определения спряжения.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алгоритм определения спряжения глаголов.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Спряжение глаголов. </w:t>
            </w:r>
            <w:r w:rsidRPr="00511801">
              <w:rPr>
                <w:sz w:val="28"/>
                <w:szCs w:val="28"/>
              </w:rPr>
              <w:lastRenderedPageBreak/>
              <w:t xml:space="preserve">Правописание личных окончаний глаголов  </w:t>
            </w:r>
            <w:r w:rsidRPr="00511801">
              <w:rPr>
                <w:sz w:val="28"/>
                <w:szCs w:val="28"/>
                <w:lang w:val="en-US"/>
              </w:rPr>
              <w:t>I</w:t>
            </w:r>
            <w:r w:rsidRPr="00511801">
              <w:rPr>
                <w:sz w:val="28"/>
                <w:szCs w:val="28"/>
              </w:rPr>
              <w:t xml:space="preserve">  и  </w:t>
            </w:r>
            <w:r w:rsidRPr="00511801">
              <w:rPr>
                <w:sz w:val="28"/>
                <w:szCs w:val="28"/>
                <w:lang w:val="en-US"/>
              </w:rPr>
              <w:t>II</w:t>
            </w:r>
            <w:r w:rsidRPr="00511801">
              <w:rPr>
                <w:sz w:val="28"/>
                <w:szCs w:val="28"/>
              </w:rPr>
              <w:t xml:space="preserve"> спряжения.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Урок </w:t>
            </w:r>
            <w:r w:rsidRPr="00511801">
              <w:rPr>
                <w:sz w:val="28"/>
                <w:szCs w:val="28"/>
              </w:rPr>
              <w:lastRenderedPageBreak/>
              <w:t>комплексного применения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Довести до </w:t>
            </w:r>
            <w:r w:rsidRPr="00511801">
              <w:rPr>
                <w:sz w:val="28"/>
                <w:szCs w:val="28"/>
              </w:rPr>
              <w:lastRenderedPageBreak/>
              <w:t>автоматизма  приём использования алгоритма при определении спряжения глаголов.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Знать алгоритм </w:t>
            </w:r>
            <w:r w:rsidRPr="00511801">
              <w:rPr>
                <w:sz w:val="28"/>
                <w:szCs w:val="28"/>
              </w:rPr>
              <w:lastRenderedPageBreak/>
              <w:t>определения спряжения глаголов.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4 четверть(16часов)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глаголов совершенного и несовершенного вида.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Закрепить навык правописания глаголов.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правописания глаголов.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Повелительная форма глаголов.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 различать глаголы повелительной формы в ед.и мн. числе по окончанию –те.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глаголы повелительной формы.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Изменение  глаголов  в прошедшем времени по родам и числам.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Повторить правописание глаголов прошедшего времени, их изменение по родам и числам.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Закрепить навык правописания 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написания НЕ с глаголами.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3час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Имя числительное</w:t>
            </w:r>
            <w:r w:rsidRPr="00511801">
              <w:rPr>
                <w:sz w:val="28"/>
                <w:szCs w:val="28"/>
              </w:rPr>
              <w:t>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Имя числительное.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Понятие об имени числительном.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на примерах  роль числительного 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числительные.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числительные в тексте.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Числительные порядковые и количественные.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 определять вид числительного по вопросам  какой? сколько?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различать по вопросам числительные порядковые и количественные.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59.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Числительные порядковые и количественные.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Урок комплексного применения знаний и способов деятельности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определять вид числительного по вопросам  какой? сколько?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работать с деформированными предложениями.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b/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9час</w:t>
            </w:r>
          </w:p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b/>
                <w:sz w:val="28"/>
                <w:szCs w:val="28"/>
              </w:rPr>
              <w:t>Наречие</w:t>
            </w:r>
            <w:r w:rsidRPr="00511801">
              <w:rPr>
                <w:sz w:val="28"/>
                <w:szCs w:val="28"/>
              </w:rPr>
              <w:t>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Наречие.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Понятие о наречии.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Показать на примерах  роль наречия в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находить в тексте  наречия.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отличать наречия от слов других частей речи.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61.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Наречия  времени, места и способа действия.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Учить  по вопросам  определять вид наречия.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по вопросам определять вид наречия.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62.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Правописание наречий с О и А на конце.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Закрепить навык правописания наречий путём  подстановки слова  ОКНО.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правило правописания наречий с О и А.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Предлоги. Их значение в речи. Правописание предлогов.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изучения и первичного закрепления новых знаний.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Закрепить навык правописания предлогов со словами.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о раздельном написании предлогов со словами.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работать с иллюстрациями.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работать  со схемами.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практически выполнять обучающие  упражнения.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 Уметь выполнять  задания на закрепление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64.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Подготовка к диктанту.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Готовить к  написанию диктанта и выполнению грамматического задания.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Знать правила написания слов-орфограмм.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все виды грамматического разбора.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65.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Контрольный диктант за 2 полугодие.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Урок  по проверке, оценке, </w:t>
            </w:r>
            <w:r w:rsidRPr="00511801">
              <w:rPr>
                <w:sz w:val="28"/>
                <w:szCs w:val="28"/>
              </w:rPr>
              <w:lastRenderedPageBreak/>
              <w:t>коррекции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Проверить   знания и умения.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 xml:space="preserve">Уметь выполнять  грамматическое задание и проводить </w:t>
            </w:r>
            <w:r w:rsidRPr="00511801">
              <w:rPr>
                <w:sz w:val="28"/>
                <w:szCs w:val="28"/>
              </w:rPr>
              <w:lastRenderedPageBreak/>
              <w:t>самопроверку записанного под диктовку текста.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Повторение пройденного.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Сделать анализ работы, выполнить работу над ошибками.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выполнять задания и упражнения по данной теме.</w:t>
            </w:r>
          </w:p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работу над ошибками.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67.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Повторение.</w:t>
            </w:r>
          </w:p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Д.П.Виды писем.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 знания  и умения..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самостоятельно выполнять задания и упражнения по данной теме.</w:t>
            </w:r>
          </w:p>
        </w:tc>
      </w:tr>
      <w:tr w:rsidR="007832D9" w:rsidRPr="00511801" w:rsidTr="007832D9">
        <w:tc>
          <w:tcPr>
            <w:tcW w:w="981" w:type="dxa"/>
          </w:tcPr>
          <w:p w:rsidR="007832D9" w:rsidRPr="00511801" w:rsidRDefault="007832D9" w:rsidP="00AF58D7">
            <w:pPr>
              <w:jc w:val="center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68.</w:t>
            </w:r>
          </w:p>
        </w:tc>
        <w:tc>
          <w:tcPr>
            <w:tcW w:w="989" w:type="dxa"/>
          </w:tcPr>
          <w:p w:rsidR="007832D9" w:rsidRPr="00511801" w:rsidRDefault="007832D9" w:rsidP="0078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832D9" w:rsidRPr="00511801" w:rsidRDefault="007832D9" w:rsidP="007832D9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Контрольный диктант за год.</w:t>
            </w:r>
          </w:p>
        </w:tc>
        <w:tc>
          <w:tcPr>
            <w:tcW w:w="2127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Урок  по проверке, оценке, коррекции знаний</w:t>
            </w:r>
          </w:p>
        </w:tc>
        <w:tc>
          <w:tcPr>
            <w:tcW w:w="2835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Проверить   знания  и умения.</w:t>
            </w:r>
          </w:p>
        </w:tc>
        <w:tc>
          <w:tcPr>
            <w:tcW w:w="3291" w:type="dxa"/>
          </w:tcPr>
          <w:p w:rsidR="007832D9" w:rsidRPr="00511801" w:rsidRDefault="007832D9" w:rsidP="00AF58D7">
            <w:pPr>
              <w:jc w:val="both"/>
              <w:rPr>
                <w:sz w:val="28"/>
                <w:szCs w:val="28"/>
              </w:rPr>
            </w:pPr>
            <w:r w:rsidRPr="00511801">
              <w:rPr>
                <w:sz w:val="28"/>
                <w:szCs w:val="28"/>
              </w:rPr>
              <w:t>Уметь выполнять  грамматическое задание и проводить самопроверку записанного под диктовку текста.</w:t>
            </w:r>
          </w:p>
        </w:tc>
      </w:tr>
    </w:tbl>
    <w:p w:rsidR="007832D9" w:rsidRPr="00511801" w:rsidRDefault="007832D9" w:rsidP="007832D9">
      <w:pPr>
        <w:rPr>
          <w:sz w:val="28"/>
          <w:szCs w:val="28"/>
        </w:rPr>
      </w:pPr>
      <w:r w:rsidRPr="00511801">
        <w:rPr>
          <w:sz w:val="28"/>
          <w:szCs w:val="28"/>
        </w:rPr>
        <w:br w:type="textWrapping" w:clear="all"/>
      </w:r>
    </w:p>
    <w:p w:rsidR="007832D9" w:rsidRDefault="007832D9" w:rsidP="007832D9">
      <w:pPr>
        <w:rPr>
          <w:sz w:val="28"/>
          <w:szCs w:val="28"/>
        </w:rPr>
      </w:pPr>
    </w:p>
    <w:p w:rsidR="007832D9" w:rsidRDefault="007832D9" w:rsidP="007832D9">
      <w:pPr>
        <w:rPr>
          <w:sz w:val="28"/>
          <w:szCs w:val="28"/>
        </w:rPr>
      </w:pPr>
    </w:p>
    <w:p w:rsidR="007832D9" w:rsidRDefault="007832D9" w:rsidP="007832D9">
      <w:pPr>
        <w:rPr>
          <w:sz w:val="28"/>
          <w:szCs w:val="28"/>
        </w:rPr>
      </w:pPr>
    </w:p>
    <w:p w:rsidR="007832D9" w:rsidRDefault="007832D9" w:rsidP="007832D9">
      <w:pPr>
        <w:rPr>
          <w:sz w:val="28"/>
          <w:szCs w:val="28"/>
        </w:rPr>
        <w:sectPr w:rsidR="007832D9" w:rsidSect="002204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07DB" w:rsidRPr="007832D9" w:rsidRDefault="003207DB" w:rsidP="00AF58D7"/>
    <w:sectPr w:rsidR="003207DB" w:rsidRPr="007832D9" w:rsidSect="007832D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32D9"/>
    <w:rsid w:val="00157012"/>
    <w:rsid w:val="003207DB"/>
    <w:rsid w:val="0077218E"/>
    <w:rsid w:val="007832D9"/>
    <w:rsid w:val="00AF58D7"/>
    <w:rsid w:val="00C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32D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832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32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78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E7C6-4CCA-4DCE-8900-8F6BC6C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4854</Words>
  <Characters>27671</Characters>
  <Application>Microsoft Office Word</Application>
  <DocSecurity>0</DocSecurity>
  <Lines>230</Lines>
  <Paragraphs>64</Paragraphs>
  <ScaleCrop>false</ScaleCrop>
  <Company/>
  <LinksUpToDate>false</LinksUpToDate>
  <CharactersWithSpaces>32461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2017-09-06T15:23:00Z</dcterms:created>
  <dcterms:modified xsi:type="dcterms:W3CDTF">2017-09-15T19:23:00Z</dcterms:modified>
</cp:coreProperties>
</file>